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67F" w:rsidRDefault="00C3667F" w:rsidP="00C3667F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t>უშუალო ხელმძღვანელის  მიერ  პროფესიული საჯარო მოხელის შეფასების ფორმა</w:t>
      </w:r>
      <w:r>
        <w:rPr>
          <w:rFonts w:ascii="Sylfaen" w:hAnsi="Sylfaen"/>
          <w:sz w:val="22"/>
          <w:szCs w:val="22"/>
          <w:lang w:val="ka-GE"/>
        </w:rPr>
        <w:t xml:space="preserve"> (ივსება ხელმძღვანელის მიერ)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8120F0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მაია გოტიაშვილი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სტრუქტურული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ერთეული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8120F0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ეკონომიკური დეპარტამენტის საფინანსო-საბიუჯეტო სამმართველოს უფროსი, მეორადი სტრუქტურული ერთეულის ხელმძღვანელი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6A5037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proofErr w:type="spellStart"/>
            <w:r>
              <w:rPr>
                <w:rFonts w:eastAsia="Times New Roman" w:cs="Times New Roman"/>
                <w:bCs/>
                <w:sz w:val="22"/>
              </w:rPr>
              <w:t>ბესარიონ</w:t>
            </w:r>
            <w:proofErr w:type="spellEnd"/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2"/>
              </w:rPr>
              <w:t>ბუჩუკური</w:t>
            </w:r>
            <w:proofErr w:type="spellEnd"/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8120F0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ეკონომიკური დეპარტამენტის უფროსი</w:t>
            </w:r>
            <w:r w:rsidR="006A5037">
              <w:rPr>
                <w:rFonts w:eastAsia="Times New Roman" w:cs="Sylfaen"/>
                <w:bCs/>
                <w:sz w:val="22"/>
                <w:lang w:val="ka-GE"/>
              </w:rPr>
              <w:t>ს მოადგილე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პირველადი სტრუქტურული ერთეულის ხელმძღვანელი</w:t>
            </w:r>
            <w:r w:rsidR="006A5037">
              <w:rPr>
                <w:rFonts w:eastAsia="Times New Roman" w:cs="Sylfaen"/>
                <w:bCs/>
                <w:sz w:val="22"/>
                <w:lang w:val="ka-GE"/>
              </w:rPr>
              <w:t>ს მოადგილე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7706E3" w:rsidP="00713B79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თვით</w:t>
            </w:r>
            <w:proofErr w:type="spellStart"/>
            <w:r w:rsidR="00B342B7" w:rsidRPr="0030209C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="00B342B7"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B342B7" w:rsidRPr="0030209C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8120F0" w:rsidP="0022594B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</w:t>
            </w:r>
            <w:r w:rsidR="0022594B">
              <w:rPr>
                <w:rFonts w:eastAsia="Times New Roman" w:cs="Times New Roman"/>
                <w:bCs/>
                <w:sz w:val="22"/>
                <w:lang w:val="ka-GE"/>
              </w:rPr>
              <w:t>9</w:t>
            </w: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 წლი</w:t>
            </w:r>
            <w:r w:rsidR="0022594B">
              <w:rPr>
                <w:rFonts w:eastAsia="Times New Roman" w:cs="Times New Roman"/>
                <w:bCs/>
                <w:sz w:val="22"/>
                <w:lang w:val="ka-GE"/>
              </w:rPr>
              <w:t>ს ია</w:t>
            </w:r>
            <w:r w:rsidR="00D37BE4">
              <w:rPr>
                <w:rFonts w:eastAsia="Times New Roman" w:cs="Times New Roman"/>
                <w:bCs/>
                <w:sz w:val="22"/>
                <w:lang w:val="ka-GE"/>
              </w:rPr>
              <w:t>ნ</w:t>
            </w:r>
            <w:r w:rsidR="0022594B">
              <w:rPr>
                <w:rFonts w:eastAsia="Times New Roman" w:cs="Times New Roman"/>
                <w:bCs/>
                <w:sz w:val="22"/>
                <w:lang w:val="ka-GE"/>
              </w:rPr>
              <w:t>ვარ-ივნისი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7706E3" w:rsidP="00713B79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თვით</w:t>
            </w:r>
            <w:r w:rsidR="00B342B7" w:rsidRPr="0030209C">
              <w:rPr>
                <w:rFonts w:eastAsia="Times New Roman" w:cs="Times New Roman"/>
                <w:bCs/>
                <w:sz w:val="22"/>
                <w:lang w:val="ka-GE"/>
              </w:rPr>
              <w:t xml:space="preserve">შეფასების </w:t>
            </w:r>
            <w:r w:rsidR="00B342B7"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B342B7" w:rsidRPr="0030209C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22594B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08.2019</w:t>
            </w:r>
            <w:r w:rsidR="008120F0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:rsidR="00B342B7" w:rsidRDefault="00B342B7" w:rsidP="00B342B7">
      <w:pPr>
        <w:rPr>
          <w:lang w:val="ka-GE"/>
        </w:rPr>
      </w:pPr>
    </w:p>
    <w:p w:rsidR="00B342B7" w:rsidRPr="00D420E3" w:rsidRDefault="00B342B7" w:rsidP="00B342B7">
      <w:pPr>
        <w:pStyle w:val="ListParagraph"/>
        <w:numPr>
          <w:ilvl w:val="0"/>
          <w:numId w:val="1"/>
        </w:numPr>
        <w:rPr>
          <w:rFonts w:ascii="Sylfaen" w:hAnsi="Sylfaen"/>
          <w:b/>
          <w:i/>
          <w:u w:val="single"/>
          <w:lang w:val="ka-GE"/>
        </w:rPr>
      </w:pP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მიზნები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/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ფუნქციები</w:t>
      </w:r>
      <w:r>
        <w:rPr>
          <w:rFonts w:ascii="Sylfaen" w:eastAsia="Helvetica" w:hAnsi="Sylfaen" w:cs="Helvetica"/>
          <w:b/>
          <w:i/>
          <w:u w:val="single"/>
          <w:lang w:val="ka-GE"/>
        </w:rPr>
        <w:t xml:space="preserve">ს შეფასება </w:t>
      </w:r>
      <w:r>
        <w:rPr>
          <w:rFonts w:ascii="Sylfaen" w:hAnsi="Sylfaen"/>
          <w:b/>
          <w:i/>
          <w:u w:val="single"/>
          <w:lang w:val="ka-GE"/>
        </w:rPr>
        <w:t xml:space="preserve"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</w:t>
      </w:r>
      <w:r w:rsidR="007706E3">
        <w:rPr>
          <w:rFonts w:ascii="Sylfaen" w:hAnsi="Sylfaen"/>
          <w:b/>
          <w:i/>
          <w:u w:val="single"/>
          <w:lang w:val="ka-GE"/>
        </w:rPr>
        <w:t>თვით</w:t>
      </w:r>
      <w:r>
        <w:rPr>
          <w:rFonts w:ascii="Sylfaen" w:hAnsi="Sylfaen"/>
          <w:b/>
          <w:i/>
          <w:u w:val="single"/>
          <w:lang w:val="ka-GE"/>
        </w:rPr>
        <w:t>შეფასების ქულა</w:t>
      </w:r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526"/>
        <w:gridCol w:w="2319"/>
        <w:gridCol w:w="3103"/>
        <w:gridCol w:w="3308"/>
        <w:gridCol w:w="3543"/>
      </w:tblGrid>
      <w:tr w:rsidR="00201B0B" w:rsidRPr="00890D87" w:rsidTr="00D37BE4">
        <w:trPr>
          <w:trHeight w:val="1120"/>
        </w:trPr>
        <w:tc>
          <w:tcPr>
            <w:tcW w:w="526" w:type="dxa"/>
            <w:vAlign w:val="center"/>
            <w:hideMark/>
          </w:tcPr>
          <w:p w:rsidR="00B342B7" w:rsidRPr="00890D87" w:rsidRDefault="00B342B7" w:rsidP="00713B79">
            <w:pPr>
              <w:jc w:val="center"/>
              <w:rPr>
                <w:b/>
                <w:bCs/>
              </w:rPr>
            </w:pPr>
            <w:r w:rsidRPr="00890D87">
              <w:rPr>
                <w:b/>
                <w:bCs/>
              </w:rPr>
              <w:t>#</w:t>
            </w:r>
          </w:p>
        </w:tc>
        <w:tc>
          <w:tcPr>
            <w:tcW w:w="2319" w:type="dxa"/>
            <w:vAlign w:val="center"/>
            <w:hideMark/>
          </w:tcPr>
          <w:p w:rsidR="00B342B7" w:rsidRPr="00076A3F" w:rsidRDefault="00B342B7" w:rsidP="00713B79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076A3F">
              <w:rPr>
                <w:b/>
                <w:bCs/>
                <w:sz w:val="22"/>
              </w:rPr>
              <w:t>კრიტერიუმი</w:t>
            </w:r>
            <w:proofErr w:type="spellEnd"/>
          </w:p>
        </w:tc>
        <w:tc>
          <w:tcPr>
            <w:tcW w:w="3103" w:type="dxa"/>
            <w:vAlign w:val="center"/>
          </w:tcPr>
          <w:p w:rsidR="00B342B7" w:rsidRPr="00076A3F" w:rsidRDefault="007706E3" w:rsidP="00713B79">
            <w:pPr>
              <w:jc w:val="center"/>
              <w:rPr>
                <w:b/>
                <w:bCs/>
                <w:sz w:val="22"/>
              </w:rPr>
            </w:pPr>
            <w:r w:rsidRPr="00076A3F">
              <w:rPr>
                <w:b/>
                <w:bCs/>
                <w:sz w:val="22"/>
                <w:lang w:val="ka-GE"/>
              </w:rPr>
              <w:t>თვით</w:t>
            </w:r>
            <w:proofErr w:type="spellStart"/>
            <w:r w:rsidR="00B342B7" w:rsidRPr="00076A3F">
              <w:rPr>
                <w:b/>
                <w:bCs/>
                <w:sz w:val="22"/>
              </w:rPr>
              <w:t>შეფასება</w:t>
            </w:r>
            <w:proofErr w:type="spellEnd"/>
          </w:p>
        </w:tc>
        <w:tc>
          <w:tcPr>
            <w:tcW w:w="3308" w:type="dxa"/>
            <w:vAlign w:val="center"/>
          </w:tcPr>
          <w:p w:rsidR="00B342B7" w:rsidRPr="00076A3F" w:rsidRDefault="00722274" w:rsidP="00713B79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722274">
              <w:rPr>
                <w:b/>
                <w:bCs/>
                <w:sz w:val="22"/>
              </w:rPr>
              <w:t>ხელმძღვანელის</w:t>
            </w:r>
            <w:proofErr w:type="spellEnd"/>
            <w:r>
              <w:rPr>
                <w:b/>
                <w:bCs/>
                <w:sz w:val="22"/>
                <w:lang w:val="ka-GE"/>
              </w:rPr>
              <w:t xml:space="preserve"> </w:t>
            </w:r>
            <w:proofErr w:type="spellStart"/>
            <w:r w:rsidR="00B342B7" w:rsidRPr="00076A3F">
              <w:rPr>
                <w:b/>
                <w:bCs/>
                <w:sz w:val="22"/>
              </w:rPr>
              <w:t>კომენტარი</w:t>
            </w:r>
            <w:proofErr w:type="spellEnd"/>
          </w:p>
        </w:tc>
        <w:tc>
          <w:tcPr>
            <w:tcW w:w="3543" w:type="dxa"/>
            <w:vAlign w:val="center"/>
          </w:tcPr>
          <w:p w:rsidR="00B342B7" w:rsidRPr="00076A3F" w:rsidRDefault="00B342B7" w:rsidP="00713B79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076A3F">
              <w:rPr>
                <w:b/>
                <w:bCs/>
                <w:sz w:val="22"/>
              </w:rPr>
              <w:t>მაგალითები</w:t>
            </w:r>
            <w:proofErr w:type="spellEnd"/>
          </w:p>
        </w:tc>
      </w:tr>
      <w:tr w:rsidR="00201B0B" w:rsidRPr="00367A8C" w:rsidTr="00D37BE4">
        <w:trPr>
          <w:trHeight w:val="380"/>
        </w:trPr>
        <w:tc>
          <w:tcPr>
            <w:tcW w:w="526" w:type="dxa"/>
            <w:hideMark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19" w:type="dxa"/>
            <w:hideMark/>
          </w:tcPr>
          <w:p w:rsidR="00B342B7" w:rsidRPr="00076A3F" w:rsidRDefault="00B342B7" w:rsidP="00713B7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76A3F">
              <w:rPr>
                <w:b/>
                <w:bCs/>
                <w:sz w:val="22"/>
              </w:rPr>
              <w:t>მიზანი</w:t>
            </w:r>
            <w:proofErr w:type="spellEnd"/>
            <w:r w:rsidRPr="00076A3F">
              <w:rPr>
                <w:b/>
                <w:bCs/>
                <w:sz w:val="22"/>
              </w:rPr>
              <w:t xml:space="preserve">/ </w:t>
            </w:r>
            <w:proofErr w:type="spellStart"/>
            <w:r w:rsidRPr="00076A3F">
              <w:rPr>
                <w:b/>
                <w:bCs/>
                <w:sz w:val="22"/>
              </w:rPr>
              <w:t>ფუნქცია</w:t>
            </w:r>
            <w:proofErr w:type="spellEnd"/>
          </w:p>
        </w:tc>
        <w:tc>
          <w:tcPr>
            <w:tcW w:w="3103" w:type="dxa"/>
          </w:tcPr>
          <w:p w:rsidR="00B342B7" w:rsidRPr="00076A3F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08" w:type="dxa"/>
          </w:tcPr>
          <w:p w:rsidR="00B342B7" w:rsidRPr="00076A3F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543" w:type="dxa"/>
          </w:tcPr>
          <w:p w:rsidR="00B342B7" w:rsidRPr="00076A3F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01B0B" w:rsidRPr="00367A8C" w:rsidTr="00D37BE4">
        <w:trPr>
          <w:trHeight w:val="380"/>
        </w:trPr>
        <w:tc>
          <w:tcPr>
            <w:tcW w:w="526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319" w:type="dxa"/>
          </w:tcPr>
          <w:p w:rsidR="00B342B7" w:rsidRPr="00076A3F" w:rsidRDefault="008120F0" w:rsidP="00713B79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076A3F">
              <w:rPr>
                <w:bCs/>
                <w:sz w:val="18"/>
                <w:szCs w:val="16"/>
              </w:rPr>
              <w:t>სამინისტროს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საშუალოვადიანი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სამოქმედო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გეგმის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მომზადება</w:t>
            </w:r>
            <w:proofErr w:type="spellEnd"/>
            <w:r w:rsidRPr="00076A3F">
              <w:rPr>
                <w:bCs/>
                <w:sz w:val="18"/>
                <w:szCs w:val="16"/>
              </w:rPr>
              <w:t>/</w:t>
            </w:r>
            <w:proofErr w:type="spellStart"/>
            <w:r w:rsidRPr="00076A3F">
              <w:rPr>
                <w:bCs/>
                <w:sz w:val="18"/>
                <w:szCs w:val="16"/>
              </w:rPr>
              <w:t>შემუშავება</w:t>
            </w:r>
            <w:proofErr w:type="spellEnd"/>
          </w:p>
        </w:tc>
        <w:tc>
          <w:tcPr>
            <w:tcW w:w="3103" w:type="dxa"/>
          </w:tcPr>
          <w:p w:rsidR="00B342B7" w:rsidRPr="00367A8C" w:rsidRDefault="00DE07F8" w:rsidP="00D6487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3308" w:type="dxa"/>
          </w:tcPr>
          <w:p w:rsidR="00B342B7" w:rsidRPr="00076A3F" w:rsidRDefault="002D16EC" w:rsidP="00713B79">
            <w:pPr>
              <w:rPr>
                <w:b/>
                <w:bCs/>
                <w:i/>
                <w:iCs/>
                <w:sz w:val="18"/>
                <w:szCs w:val="22"/>
              </w:rPr>
            </w:pPr>
            <w:proofErr w:type="spellStart"/>
            <w:r w:rsidRPr="002D16EC">
              <w:rPr>
                <w:sz w:val="18"/>
                <w:szCs w:val="22"/>
              </w:rPr>
              <w:t>ქვეყნის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ძირითადი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მონაცემებისა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მიმართულებების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დოკუმენტში</w:t>
            </w:r>
            <w:proofErr w:type="spellEnd"/>
            <w:r w:rsidRPr="002D16EC">
              <w:rPr>
                <w:sz w:val="18"/>
                <w:szCs w:val="22"/>
              </w:rPr>
              <w:t xml:space="preserve"> (BDD) </w:t>
            </w:r>
            <w:proofErr w:type="spellStart"/>
            <w:r w:rsidRPr="002D16EC">
              <w:rPr>
                <w:sz w:val="18"/>
                <w:szCs w:val="22"/>
              </w:rPr>
              <w:t>სამინისტროს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საშუალოვადიანი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სამოქმედო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გეგმის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ასახ</w:t>
            </w:r>
            <w:bookmarkStart w:id="0" w:name="_GoBack"/>
            <w:bookmarkEnd w:id="0"/>
            <w:r w:rsidRPr="002D16EC">
              <w:rPr>
                <w:sz w:val="18"/>
                <w:szCs w:val="22"/>
              </w:rPr>
              <w:t>ვის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უზრუნველყოფის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მიზნით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სამინისტროს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აპარატის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სტრუქტურული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ქვედანაყოფის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დეპარტამენტებთან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სამინისტროს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სახელმწიფო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კონტროლს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დაქვემდებარებულ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საჯარო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სამართლის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იურიდიულ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პირებთან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კოორდინირებული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მუშაობა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კანონმდებლობით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დადგენილ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lastRenderedPageBreak/>
              <w:t>ვადებში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საქართველოს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ფინანსთა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სამინისტროში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წარდგენა</w:t>
            </w:r>
            <w:proofErr w:type="spellEnd"/>
          </w:p>
        </w:tc>
        <w:tc>
          <w:tcPr>
            <w:tcW w:w="3543" w:type="dxa"/>
          </w:tcPr>
          <w:p w:rsidR="00B342B7" w:rsidRPr="00DE07F8" w:rsidRDefault="00B342B7" w:rsidP="00713B79">
            <w:pPr>
              <w:rPr>
                <w:bCs/>
                <w:i/>
                <w:iCs/>
                <w:sz w:val="22"/>
                <w:szCs w:val="22"/>
                <w:lang w:val="ka-GE"/>
              </w:rPr>
            </w:pPr>
          </w:p>
        </w:tc>
      </w:tr>
      <w:tr w:rsidR="00201B0B" w:rsidRPr="00367A8C" w:rsidTr="00D37BE4">
        <w:trPr>
          <w:trHeight w:val="380"/>
        </w:trPr>
        <w:tc>
          <w:tcPr>
            <w:tcW w:w="526" w:type="dxa"/>
          </w:tcPr>
          <w:p w:rsidR="00B342B7" w:rsidRPr="00D37BE4" w:rsidRDefault="00D37BE4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lastRenderedPageBreak/>
              <w:t>2</w:t>
            </w:r>
          </w:p>
        </w:tc>
        <w:tc>
          <w:tcPr>
            <w:tcW w:w="2319" w:type="dxa"/>
          </w:tcPr>
          <w:p w:rsidR="00B342B7" w:rsidRPr="00076A3F" w:rsidRDefault="00C50E32" w:rsidP="00713B79">
            <w:pPr>
              <w:rPr>
                <w:bCs/>
                <w:sz w:val="18"/>
                <w:szCs w:val="22"/>
              </w:rPr>
            </w:pPr>
            <w:proofErr w:type="spellStart"/>
            <w:r w:rsidRPr="00076A3F">
              <w:rPr>
                <w:bCs/>
                <w:sz w:val="18"/>
                <w:szCs w:val="16"/>
              </w:rPr>
              <w:t>წლიური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ბიუჯეტის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ფარგლებში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სამინისტროს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ცენტრალური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აპარატისა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და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სამინისტროს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სახელმწიფო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კონტროლს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დაქვემდებარებული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საჯარო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სამართლის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იურიდიული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პირებისათვის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გათვალისწინებულ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ასიგნებებში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საჭიროების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მიხედვით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ცვლილებების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მომზადება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და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დანიშნულებისამებრ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წარდგენა</w:t>
            </w:r>
            <w:proofErr w:type="spellEnd"/>
          </w:p>
        </w:tc>
        <w:tc>
          <w:tcPr>
            <w:tcW w:w="3103" w:type="dxa"/>
          </w:tcPr>
          <w:p w:rsidR="00B342B7" w:rsidRPr="00DE07F8" w:rsidRDefault="00D6487D" w:rsidP="00D6487D">
            <w:pPr>
              <w:jc w:val="center"/>
              <w:rPr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3308" w:type="dxa"/>
          </w:tcPr>
          <w:p w:rsidR="00B342B7" w:rsidRPr="00076A3F" w:rsidRDefault="002D16EC" w:rsidP="00713B79">
            <w:pPr>
              <w:rPr>
                <w:b/>
                <w:bCs/>
                <w:i/>
                <w:iCs/>
                <w:sz w:val="18"/>
                <w:szCs w:val="22"/>
              </w:rPr>
            </w:pPr>
            <w:proofErr w:type="spellStart"/>
            <w:r w:rsidRPr="002D16EC">
              <w:rPr>
                <w:sz w:val="18"/>
                <w:szCs w:val="22"/>
              </w:rPr>
              <w:t>ცვლილებების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მომზადება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ეხება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როფორც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საბიუჯეტო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სახსრების</w:t>
            </w:r>
            <w:proofErr w:type="spellEnd"/>
            <w:r w:rsidRPr="002D16EC">
              <w:rPr>
                <w:sz w:val="18"/>
                <w:szCs w:val="22"/>
              </w:rPr>
              <w:t xml:space="preserve">, </w:t>
            </w:r>
            <w:proofErr w:type="spellStart"/>
            <w:r w:rsidRPr="002D16EC">
              <w:rPr>
                <w:sz w:val="18"/>
                <w:szCs w:val="22"/>
              </w:rPr>
              <w:t>ასევე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საკუთარი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სახსრების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ფარგლებში</w:t>
            </w:r>
            <w:proofErr w:type="spellEnd"/>
            <w:r w:rsidRPr="002D16EC">
              <w:rPr>
                <w:sz w:val="18"/>
                <w:szCs w:val="22"/>
              </w:rPr>
              <w:t xml:space="preserve"> (ebudget.ge) </w:t>
            </w:r>
            <w:proofErr w:type="spellStart"/>
            <w:r w:rsidRPr="002D16EC">
              <w:rPr>
                <w:sz w:val="18"/>
                <w:szCs w:val="22"/>
              </w:rPr>
              <w:t>დაკორექტირება</w:t>
            </w:r>
            <w:proofErr w:type="spellEnd"/>
            <w:r w:rsidRPr="002D16EC">
              <w:rPr>
                <w:sz w:val="18"/>
                <w:szCs w:val="22"/>
              </w:rPr>
              <w:t>/</w:t>
            </w:r>
            <w:proofErr w:type="spellStart"/>
            <w:r w:rsidRPr="002D16EC">
              <w:rPr>
                <w:sz w:val="18"/>
                <w:szCs w:val="22"/>
              </w:rPr>
              <w:t>დამტკივებას</w:t>
            </w:r>
            <w:proofErr w:type="spellEnd"/>
            <w:r w:rsidRPr="002D16EC">
              <w:rPr>
                <w:sz w:val="18"/>
                <w:szCs w:val="22"/>
              </w:rPr>
              <w:t xml:space="preserve">, </w:t>
            </w:r>
            <w:proofErr w:type="spellStart"/>
            <w:r w:rsidRPr="002D16EC">
              <w:rPr>
                <w:sz w:val="18"/>
                <w:szCs w:val="22"/>
              </w:rPr>
              <w:t>ასევე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საჯარო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სამართლის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იურიდიული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პირების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შესყიდვების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გეგმებში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განსახორციელებელი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ცვლილებების</w:t>
            </w:r>
            <w:proofErr w:type="spellEnd"/>
            <w:r w:rsidRPr="002D16EC">
              <w:rPr>
                <w:sz w:val="18"/>
                <w:szCs w:val="22"/>
              </w:rPr>
              <w:t>/</w:t>
            </w:r>
            <w:proofErr w:type="spellStart"/>
            <w:r w:rsidRPr="002D16EC">
              <w:rPr>
                <w:sz w:val="18"/>
                <w:szCs w:val="22"/>
              </w:rPr>
              <w:t>კორექტირების</w:t>
            </w:r>
            <w:proofErr w:type="spellEnd"/>
            <w:r w:rsidRPr="002D16EC">
              <w:rPr>
                <w:sz w:val="18"/>
                <w:szCs w:val="22"/>
              </w:rPr>
              <w:t xml:space="preserve">  </w:t>
            </w:r>
            <w:proofErr w:type="spellStart"/>
            <w:r w:rsidRPr="002D16EC">
              <w:rPr>
                <w:sz w:val="18"/>
                <w:szCs w:val="22"/>
              </w:rPr>
              <w:t>შეთანხმებას</w:t>
            </w:r>
            <w:proofErr w:type="spellEnd"/>
          </w:p>
        </w:tc>
        <w:tc>
          <w:tcPr>
            <w:tcW w:w="3543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01B0B" w:rsidRPr="00367A8C" w:rsidTr="00D37BE4">
        <w:trPr>
          <w:trHeight w:val="380"/>
        </w:trPr>
        <w:tc>
          <w:tcPr>
            <w:tcW w:w="526" w:type="dxa"/>
          </w:tcPr>
          <w:p w:rsidR="00B342B7" w:rsidRPr="00B342B7" w:rsidRDefault="00D37BE4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2319" w:type="dxa"/>
          </w:tcPr>
          <w:p w:rsidR="00B342B7" w:rsidRPr="00076A3F" w:rsidRDefault="003402AB" w:rsidP="00713B79">
            <w:pPr>
              <w:rPr>
                <w:bCs/>
                <w:sz w:val="18"/>
                <w:szCs w:val="22"/>
              </w:rPr>
            </w:pPr>
            <w:proofErr w:type="spellStart"/>
            <w:r w:rsidRPr="00076A3F">
              <w:rPr>
                <w:bCs/>
                <w:sz w:val="18"/>
                <w:szCs w:val="16"/>
              </w:rPr>
              <w:t>შრომის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, </w:t>
            </w:r>
            <w:proofErr w:type="spellStart"/>
            <w:r w:rsidRPr="00076A3F">
              <w:rPr>
                <w:bCs/>
                <w:sz w:val="18"/>
                <w:szCs w:val="16"/>
              </w:rPr>
              <w:t>ჯანმრთელობისა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და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სოციალური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დაცვის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სახელმწიფო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პროგრამებისათვის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დანახარჯებისა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და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რესურსების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პროგნოზირებისა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და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ხარჯვის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მიმდინარეობის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ანალიზი</w:t>
            </w:r>
            <w:proofErr w:type="spellEnd"/>
          </w:p>
        </w:tc>
        <w:tc>
          <w:tcPr>
            <w:tcW w:w="3103" w:type="dxa"/>
          </w:tcPr>
          <w:p w:rsidR="00B342B7" w:rsidRDefault="00D37BE4" w:rsidP="00D6487D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  <w:p w:rsidR="00D37BE4" w:rsidRPr="00DE07F8" w:rsidRDefault="00D37BE4" w:rsidP="00D6487D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3308" w:type="dxa"/>
          </w:tcPr>
          <w:p w:rsidR="00B342B7" w:rsidRPr="00076A3F" w:rsidRDefault="002D16EC" w:rsidP="00713B79">
            <w:pPr>
              <w:rPr>
                <w:b/>
                <w:bCs/>
                <w:i/>
                <w:iCs/>
                <w:sz w:val="18"/>
                <w:szCs w:val="22"/>
              </w:rPr>
            </w:pPr>
            <w:proofErr w:type="spellStart"/>
            <w:r w:rsidRPr="002D16EC">
              <w:rPr>
                <w:sz w:val="18"/>
                <w:szCs w:val="22"/>
              </w:rPr>
              <w:t>საქართველოს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შრომის</w:t>
            </w:r>
            <w:proofErr w:type="spellEnd"/>
            <w:r w:rsidRPr="002D16EC">
              <w:rPr>
                <w:sz w:val="18"/>
                <w:szCs w:val="22"/>
              </w:rPr>
              <w:t xml:space="preserve">, </w:t>
            </w:r>
            <w:proofErr w:type="spellStart"/>
            <w:r w:rsidRPr="002D16EC">
              <w:rPr>
                <w:sz w:val="18"/>
                <w:szCs w:val="22"/>
              </w:rPr>
              <w:t>ჯანმრთელობისა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სოციალური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დაცვის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მინისტრის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ბრძანების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შესაბამისად</w:t>
            </w:r>
            <w:proofErr w:type="spellEnd"/>
            <w:r w:rsidRPr="002D16EC">
              <w:rPr>
                <w:sz w:val="18"/>
                <w:szCs w:val="22"/>
              </w:rPr>
              <w:t xml:space="preserve">, </w:t>
            </w:r>
            <w:proofErr w:type="spellStart"/>
            <w:r w:rsidRPr="002D16EC">
              <w:rPr>
                <w:sz w:val="18"/>
                <w:szCs w:val="22"/>
              </w:rPr>
              <w:t>ასევე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მონიტორინგი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არამიზნობრივი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ხარჯის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თავიდან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ასაცილებლად</w:t>
            </w:r>
            <w:proofErr w:type="spellEnd"/>
            <w:r w:rsidRPr="002D16EC">
              <w:rPr>
                <w:sz w:val="18"/>
                <w:szCs w:val="22"/>
              </w:rPr>
              <w:t xml:space="preserve"> - </w:t>
            </w:r>
            <w:proofErr w:type="spellStart"/>
            <w:r w:rsidRPr="002D16EC">
              <w:rPr>
                <w:sz w:val="18"/>
                <w:szCs w:val="22"/>
              </w:rPr>
              <w:t>დეფიციტისა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პროფიციტის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დარეგულირება</w:t>
            </w:r>
            <w:proofErr w:type="spellEnd"/>
          </w:p>
        </w:tc>
        <w:tc>
          <w:tcPr>
            <w:tcW w:w="3543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01B0B" w:rsidRPr="00367A8C" w:rsidTr="00D37BE4">
        <w:trPr>
          <w:trHeight w:val="380"/>
        </w:trPr>
        <w:tc>
          <w:tcPr>
            <w:tcW w:w="526" w:type="dxa"/>
          </w:tcPr>
          <w:p w:rsidR="00B342B7" w:rsidRPr="00B342B7" w:rsidRDefault="00D37BE4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2319" w:type="dxa"/>
          </w:tcPr>
          <w:p w:rsidR="00B342B7" w:rsidRPr="00076A3F" w:rsidRDefault="00AE4E1D" w:rsidP="00713B79">
            <w:pPr>
              <w:rPr>
                <w:bCs/>
                <w:sz w:val="18"/>
                <w:szCs w:val="22"/>
              </w:rPr>
            </w:pPr>
            <w:proofErr w:type="spellStart"/>
            <w:r w:rsidRPr="00076A3F">
              <w:rPr>
                <w:bCs/>
                <w:sz w:val="18"/>
                <w:szCs w:val="16"/>
              </w:rPr>
              <w:t>კომპეტენციის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ფარგლებში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ნორმატიული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აქტების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პროექტების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მომზადება</w:t>
            </w:r>
            <w:proofErr w:type="spellEnd"/>
            <w:r w:rsidRPr="00076A3F">
              <w:rPr>
                <w:bCs/>
                <w:sz w:val="18"/>
                <w:szCs w:val="16"/>
              </w:rPr>
              <w:t>/</w:t>
            </w:r>
            <w:proofErr w:type="spellStart"/>
            <w:r w:rsidRPr="00076A3F">
              <w:rPr>
                <w:bCs/>
                <w:sz w:val="18"/>
                <w:szCs w:val="16"/>
              </w:rPr>
              <w:t>მონაწილეობა</w:t>
            </w:r>
            <w:proofErr w:type="spellEnd"/>
          </w:p>
        </w:tc>
        <w:tc>
          <w:tcPr>
            <w:tcW w:w="3103" w:type="dxa"/>
          </w:tcPr>
          <w:p w:rsidR="00B342B7" w:rsidRPr="00DE07F8" w:rsidRDefault="002778D0" w:rsidP="00D6487D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3308" w:type="dxa"/>
          </w:tcPr>
          <w:p w:rsidR="00B342B7" w:rsidRPr="00076A3F" w:rsidRDefault="002D16EC" w:rsidP="00713B79">
            <w:pPr>
              <w:rPr>
                <w:b/>
                <w:bCs/>
                <w:i/>
                <w:iCs/>
                <w:sz w:val="18"/>
                <w:szCs w:val="22"/>
              </w:rPr>
            </w:pPr>
            <w:proofErr w:type="spellStart"/>
            <w:r w:rsidRPr="002D16EC">
              <w:rPr>
                <w:sz w:val="18"/>
                <w:szCs w:val="22"/>
              </w:rPr>
              <w:t>სამინისტროს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ცენტრალური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აპარატისა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სამინისტროს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სახელმწიფო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კონტროლს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დაქვემდებარებულ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სსიპ</w:t>
            </w:r>
            <w:proofErr w:type="spellEnd"/>
            <w:r w:rsidRPr="002D16EC">
              <w:rPr>
                <w:sz w:val="18"/>
                <w:szCs w:val="22"/>
              </w:rPr>
              <w:t xml:space="preserve"> - </w:t>
            </w:r>
            <w:proofErr w:type="spellStart"/>
            <w:r w:rsidRPr="002D16EC">
              <w:rPr>
                <w:sz w:val="18"/>
                <w:szCs w:val="22"/>
              </w:rPr>
              <w:t>ებში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შრომითი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ხელშეკრულებით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დასაქმებულ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პირთა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რიცხოვნობის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შეზღუდვებზე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გამონაკლისის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განსაზღვრის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შესახებ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საქართველოს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მთავრობის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განკარგულებების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პროექტების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მომზადება</w:t>
            </w:r>
            <w:proofErr w:type="spellEnd"/>
            <w:r w:rsidRPr="002D16EC">
              <w:rPr>
                <w:sz w:val="18"/>
                <w:szCs w:val="22"/>
              </w:rPr>
              <w:t xml:space="preserve">, </w:t>
            </w:r>
            <w:proofErr w:type="spellStart"/>
            <w:r w:rsidRPr="002D16EC">
              <w:rPr>
                <w:sz w:val="18"/>
                <w:szCs w:val="22"/>
              </w:rPr>
              <w:t>საქართველოს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მთავრობის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დადგენილებებისა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lastRenderedPageBreak/>
              <w:t>განკარგულებების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პროექტების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ფინანსური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დასაბუთება</w:t>
            </w:r>
            <w:proofErr w:type="spellEnd"/>
            <w:r w:rsidRPr="002D16EC">
              <w:rPr>
                <w:sz w:val="18"/>
                <w:szCs w:val="22"/>
              </w:rPr>
              <w:t xml:space="preserve">, </w:t>
            </w:r>
            <w:proofErr w:type="spellStart"/>
            <w:r w:rsidRPr="002D16EC">
              <w:rPr>
                <w:sz w:val="18"/>
                <w:szCs w:val="22"/>
              </w:rPr>
              <w:t>საშტატო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განრიგის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დამტკიცების</w:t>
            </w:r>
            <w:proofErr w:type="spellEnd"/>
            <w:r w:rsidRPr="002D16EC">
              <w:rPr>
                <w:sz w:val="18"/>
                <w:szCs w:val="22"/>
              </w:rPr>
              <w:t>/</w:t>
            </w:r>
            <w:proofErr w:type="spellStart"/>
            <w:r w:rsidRPr="002D16EC">
              <w:rPr>
                <w:sz w:val="18"/>
                <w:szCs w:val="22"/>
              </w:rPr>
              <w:t>საშტატო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ნუსხისა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თანამდებობრივი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სარგოების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შეთანხმების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შესახებ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შესაბამისი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სხვადასხვა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სამართლებრივი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აქტების</w:t>
            </w:r>
            <w:proofErr w:type="spellEnd"/>
            <w:r w:rsidRPr="002D16EC">
              <w:rPr>
                <w:sz w:val="18"/>
                <w:szCs w:val="22"/>
              </w:rPr>
              <w:t xml:space="preserve">  </w:t>
            </w:r>
            <w:proofErr w:type="spellStart"/>
            <w:r w:rsidRPr="002D16EC">
              <w:rPr>
                <w:sz w:val="18"/>
                <w:szCs w:val="22"/>
              </w:rPr>
              <w:t>პროექტების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მომზადება</w:t>
            </w:r>
            <w:proofErr w:type="spellEnd"/>
            <w:r w:rsidRPr="002D16EC">
              <w:rPr>
                <w:sz w:val="18"/>
                <w:szCs w:val="22"/>
              </w:rPr>
              <w:t>/</w:t>
            </w:r>
            <w:proofErr w:type="spellStart"/>
            <w:r w:rsidRPr="002D16EC">
              <w:rPr>
                <w:sz w:val="18"/>
                <w:szCs w:val="22"/>
              </w:rPr>
              <w:t>მონაწილეობა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</w:p>
        </w:tc>
        <w:tc>
          <w:tcPr>
            <w:tcW w:w="3543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01B0B" w:rsidRPr="00367A8C" w:rsidTr="00D37BE4">
        <w:trPr>
          <w:trHeight w:val="380"/>
        </w:trPr>
        <w:tc>
          <w:tcPr>
            <w:tcW w:w="526" w:type="dxa"/>
            <w:tcBorders>
              <w:bottom w:val="single" w:sz="4" w:space="0" w:color="auto"/>
            </w:tcBorders>
          </w:tcPr>
          <w:p w:rsidR="00201B0B" w:rsidRPr="00B342B7" w:rsidRDefault="00D37BE4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lastRenderedPageBreak/>
              <w:t>5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:rsidR="00201B0B" w:rsidRPr="00076A3F" w:rsidRDefault="00201B0B" w:rsidP="00D37BE4">
            <w:pPr>
              <w:rPr>
                <w:bCs/>
                <w:sz w:val="18"/>
                <w:szCs w:val="16"/>
              </w:rPr>
            </w:pPr>
            <w:proofErr w:type="spellStart"/>
            <w:r w:rsidRPr="00076A3F">
              <w:rPr>
                <w:bCs/>
                <w:sz w:val="18"/>
                <w:szCs w:val="16"/>
              </w:rPr>
              <w:t>წლიური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საბიუჯეტო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კანონით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სამინისტროსათვის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გათვალისწინებული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ასიგნებების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ხარჯვის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შესახებ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ყოველკვარტალური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ანგარიშების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მომზადება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და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წარდგენა</w:t>
            </w:r>
            <w:proofErr w:type="spellEnd"/>
            <w:r w:rsidR="009D2285" w:rsidRPr="00076A3F">
              <w:rPr>
                <w:bCs/>
                <w:sz w:val="18"/>
                <w:szCs w:val="16"/>
                <w:lang w:val="ka-GE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კანონმდებლობის</w:t>
            </w:r>
            <w:proofErr w:type="spellEnd"/>
            <w:r w:rsidRPr="00076A3F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16"/>
              </w:rPr>
              <w:t>შესაბამისად</w:t>
            </w:r>
            <w:proofErr w:type="spellEnd"/>
          </w:p>
        </w:tc>
        <w:tc>
          <w:tcPr>
            <w:tcW w:w="3103" w:type="dxa"/>
            <w:tcBorders>
              <w:bottom w:val="single" w:sz="4" w:space="0" w:color="auto"/>
            </w:tcBorders>
          </w:tcPr>
          <w:p w:rsidR="00201B0B" w:rsidRPr="00DE07F8" w:rsidRDefault="00DE07F8" w:rsidP="00D6487D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:rsidR="00201B0B" w:rsidRPr="00076A3F" w:rsidRDefault="002D16EC" w:rsidP="00713B79">
            <w:pPr>
              <w:rPr>
                <w:b/>
                <w:bCs/>
                <w:i/>
                <w:iCs/>
                <w:sz w:val="18"/>
                <w:szCs w:val="22"/>
              </w:rPr>
            </w:pPr>
            <w:proofErr w:type="spellStart"/>
            <w:r w:rsidRPr="002D16EC">
              <w:rPr>
                <w:sz w:val="18"/>
                <w:szCs w:val="22"/>
              </w:rPr>
              <w:t>წლიური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საბიუჯეტო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კანონით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სამინისტროსათვის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გათვალისწინებული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ასიგნებების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ხარჯვის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შესახებ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ყოველკვარტალური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ყოველწლიური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ანგარიშების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მომზადება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სტრუქტურულ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ერთეულებთან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კოორდინაციით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და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წარდგენა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კანონმდებლობის</w:t>
            </w:r>
            <w:proofErr w:type="spellEnd"/>
            <w:r w:rsidRPr="002D16EC">
              <w:rPr>
                <w:sz w:val="18"/>
                <w:szCs w:val="22"/>
              </w:rPr>
              <w:t xml:space="preserve"> </w:t>
            </w:r>
            <w:proofErr w:type="spellStart"/>
            <w:r w:rsidRPr="002D16EC">
              <w:rPr>
                <w:sz w:val="18"/>
                <w:szCs w:val="22"/>
              </w:rPr>
              <w:t>შესაბამისად</w:t>
            </w:r>
            <w:proofErr w:type="spellEnd"/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201B0B" w:rsidRPr="00367A8C" w:rsidRDefault="00201B0B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01B0B" w:rsidRPr="00367A8C" w:rsidTr="00D37BE4">
        <w:trPr>
          <w:trHeight w:val="380"/>
        </w:trPr>
        <w:tc>
          <w:tcPr>
            <w:tcW w:w="526" w:type="dxa"/>
            <w:tcBorders>
              <w:top w:val="single" w:sz="4" w:space="0" w:color="auto"/>
            </w:tcBorders>
          </w:tcPr>
          <w:p w:rsidR="00201B0B" w:rsidRDefault="00201B0B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201B0B" w:rsidRPr="00B342B7" w:rsidRDefault="00201B0B" w:rsidP="00B70301">
            <w:pPr>
              <w:rPr>
                <w:b/>
                <w:bCs/>
                <w:sz w:val="22"/>
                <w:szCs w:val="22"/>
                <w:lang w:val="ka-GE"/>
              </w:rPr>
            </w:pPr>
            <w:r>
              <w:rPr>
                <w:b/>
                <w:bCs/>
                <w:sz w:val="22"/>
                <w:szCs w:val="22"/>
                <w:lang w:val="ka-GE"/>
              </w:rPr>
              <w:t>კომპეტენცია</w:t>
            </w:r>
          </w:p>
        </w:tc>
        <w:tc>
          <w:tcPr>
            <w:tcW w:w="3103" w:type="dxa"/>
            <w:tcBorders>
              <w:top w:val="single" w:sz="4" w:space="0" w:color="auto"/>
            </w:tcBorders>
          </w:tcPr>
          <w:p w:rsidR="00201B0B" w:rsidRPr="00367A8C" w:rsidRDefault="00201B0B" w:rsidP="00D6487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:rsidR="00201B0B" w:rsidRPr="00076A3F" w:rsidRDefault="00201B0B" w:rsidP="00713B79">
            <w:pPr>
              <w:rPr>
                <w:b/>
                <w:bCs/>
                <w:i/>
                <w:iCs/>
                <w:sz w:val="18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201B0B" w:rsidRPr="00367A8C" w:rsidRDefault="00201B0B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5564B" w:rsidRPr="00367A8C" w:rsidTr="00D37BE4">
        <w:trPr>
          <w:trHeight w:val="380"/>
        </w:trPr>
        <w:tc>
          <w:tcPr>
            <w:tcW w:w="526" w:type="dxa"/>
          </w:tcPr>
          <w:p w:rsidR="00A5564B" w:rsidRPr="00367A8C" w:rsidRDefault="00A5564B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319" w:type="dxa"/>
          </w:tcPr>
          <w:p w:rsidR="00A5564B" w:rsidRPr="00076A3F" w:rsidRDefault="00A5564B" w:rsidP="001A2BD1">
            <w:pPr>
              <w:rPr>
                <w:bCs/>
                <w:sz w:val="18"/>
                <w:szCs w:val="22"/>
                <w:lang w:val="ka-GE"/>
              </w:rPr>
            </w:pPr>
            <w:r w:rsidRPr="00076A3F">
              <w:rPr>
                <w:bCs/>
                <w:sz w:val="18"/>
                <w:szCs w:val="22"/>
                <w:lang w:val="ka-GE"/>
              </w:rPr>
              <w:t>შედეგზე ორიენტაცია</w:t>
            </w:r>
          </w:p>
        </w:tc>
        <w:tc>
          <w:tcPr>
            <w:tcW w:w="3103" w:type="dxa"/>
          </w:tcPr>
          <w:p w:rsidR="00A5564B" w:rsidRPr="00A41335" w:rsidRDefault="00A41335" w:rsidP="00D6487D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3308" w:type="dxa"/>
          </w:tcPr>
          <w:p w:rsidR="00722274" w:rsidRPr="00722274" w:rsidRDefault="00722274" w:rsidP="00722274">
            <w:pPr>
              <w:rPr>
                <w:bCs/>
                <w:i/>
                <w:iCs/>
                <w:sz w:val="18"/>
                <w:szCs w:val="22"/>
                <w:lang w:val="ka-GE"/>
              </w:rPr>
            </w:pPr>
            <w:r w:rsidRPr="00722274">
              <w:rPr>
                <w:bCs/>
                <w:i/>
                <w:iCs/>
                <w:sz w:val="18"/>
                <w:szCs w:val="22"/>
                <w:lang w:val="ka-GE"/>
              </w:rPr>
              <w:t>ეძებს გუნდის შესრულების გაუმჯობესების გზებს</w:t>
            </w:r>
          </w:p>
          <w:p w:rsidR="00722274" w:rsidRPr="00722274" w:rsidRDefault="00722274" w:rsidP="00722274">
            <w:pPr>
              <w:rPr>
                <w:bCs/>
                <w:i/>
                <w:iCs/>
                <w:sz w:val="18"/>
                <w:szCs w:val="22"/>
                <w:lang w:val="ka-GE"/>
              </w:rPr>
            </w:pPr>
            <w:r w:rsidRPr="00722274">
              <w:rPr>
                <w:bCs/>
                <w:i/>
                <w:iCs/>
                <w:sz w:val="18"/>
                <w:szCs w:val="22"/>
                <w:lang w:val="ka-GE"/>
              </w:rPr>
              <w:t>სწორად და სამართლიანად ანაწილებს დავალებებს</w:t>
            </w:r>
          </w:p>
          <w:p w:rsidR="00722274" w:rsidRPr="00722274" w:rsidRDefault="00722274" w:rsidP="00722274">
            <w:pPr>
              <w:rPr>
                <w:bCs/>
                <w:i/>
                <w:iCs/>
                <w:sz w:val="18"/>
                <w:szCs w:val="22"/>
                <w:lang w:val="ka-GE"/>
              </w:rPr>
            </w:pPr>
            <w:r w:rsidRPr="00722274">
              <w:rPr>
                <w:bCs/>
                <w:i/>
                <w:iCs/>
                <w:sz w:val="18"/>
                <w:szCs w:val="22"/>
                <w:lang w:val="ka-GE"/>
              </w:rPr>
              <w:t xml:space="preserve"> სწორად განუსაზღვრავს თანამშრომლებს პრიორიტეტებს</w:t>
            </w:r>
          </w:p>
          <w:p w:rsidR="00A5564B" w:rsidRPr="00076A3F" w:rsidRDefault="00722274" w:rsidP="00722274">
            <w:pPr>
              <w:rPr>
                <w:bCs/>
                <w:i/>
                <w:iCs/>
                <w:sz w:val="18"/>
                <w:szCs w:val="22"/>
              </w:rPr>
            </w:pPr>
            <w:r w:rsidRPr="00722274">
              <w:rPr>
                <w:bCs/>
                <w:i/>
                <w:iCs/>
                <w:sz w:val="18"/>
                <w:szCs w:val="22"/>
                <w:lang w:val="ka-GE"/>
              </w:rPr>
              <w:t>მონიტორინგს უწევს დავალების შესრულებას</w:t>
            </w:r>
          </w:p>
        </w:tc>
        <w:tc>
          <w:tcPr>
            <w:tcW w:w="3543" w:type="dxa"/>
          </w:tcPr>
          <w:p w:rsidR="00A5564B" w:rsidRPr="00367A8C" w:rsidRDefault="00A5564B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5564B" w:rsidRPr="00367A8C" w:rsidTr="00D37BE4">
        <w:trPr>
          <w:trHeight w:val="380"/>
        </w:trPr>
        <w:tc>
          <w:tcPr>
            <w:tcW w:w="526" w:type="dxa"/>
          </w:tcPr>
          <w:p w:rsidR="00A5564B" w:rsidRPr="00B342B7" w:rsidRDefault="00A5564B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2</w:t>
            </w:r>
          </w:p>
        </w:tc>
        <w:tc>
          <w:tcPr>
            <w:tcW w:w="2319" w:type="dxa"/>
          </w:tcPr>
          <w:p w:rsidR="00A5564B" w:rsidRPr="00076A3F" w:rsidRDefault="00A5564B" w:rsidP="00713B79">
            <w:pPr>
              <w:rPr>
                <w:bCs/>
                <w:sz w:val="18"/>
                <w:szCs w:val="22"/>
              </w:rPr>
            </w:pPr>
            <w:proofErr w:type="spellStart"/>
            <w:r w:rsidRPr="00076A3F">
              <w:rPr>
                <w:bCs/>
                <w:sz w:val="18"/>
                <w:szCs w:val="22"/>
              </w:rPr>
              <w:t>გუნდური</w:t>
            </w:r>
            <w:proofErr w:type="spellEnd"/>
            <w:r w:rsidRPr="00076A3F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22"/>
              </w:rPr>
              <w:t>მუშაობა</w:t>
            </w:r>
            <w:proofErr w:type="spellEnd"/>
          </w:p>
        </w:tc>
        <w:tc>
          <w:tcPr>
            <w:tcW w:w="3103" w:type="dxa"/>
          </w:tcPr>
          <w:p w:rsidR="00A5564B" w:rsidRPr="00A41335" w:rsidRDefault="00A41335" w:rsidP="00D6487D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3308" w:type="dxa"/>
          </w:tcPr>
          <w:p w:rsidR="00722274" w:rsidRPr="00722274" w:rsidRDefault="00722274" w:rsidP="00722274">
            <w:pPr>
              <w:rPr>
                <w:bCs/>
                <w:i/>
                <w:iCs/>
                <w:sz w:val="18"/>
                <w:szCs w:val="22"/>
              </w:rPr>
            </w:pP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პროაქტიულად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უზიარებს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კოლეგებს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proofErr w:type="gramStart"/>
            <w:r w:rsidRPr="00722274">
              <w:rPr>
                <w:bCs/>
                <w:i/>
                <w:iCs/>
                <w:sz w:val="18"/>
                <w:szCs w:val="22"/>
              </w:rPr>
              <w:t>ინფორმაციას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,</w:t>
            </w:r>
            <w:proofErr w:type="gramEnd"/>
            <w:r w:rsidRPr="00722274">
              <w:rPr>
                <w:bCs/>
                <w:i/>
                <w:iCs/>
                <w:sz w:val="18"/>
                <w:szCs w:val="22"/>
              </w:rPr>
              <w:t xml:space="preserve"> 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იძლევა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მკაფიო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და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გასაგებ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უკუკავშირს</w:t>
            </w:r>
            <w:proofErr w:type="spellEnd"/>
          </w:p>
          <w:p w:rsidR="00722274" w:rsidRPr="00722274" w:rsidRDefault="00722274" w:rsidP="00722274">
            <w:pPr>
              <w:rPr>
                <w:bCs/>
                <w:i/>
                <w:iCs/>
                <w:sz w:val="18"/>
                <w:szCs w:val="22"/>
              </w:rPr>
            </w:pPr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აფასებს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და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ხელს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უწყობს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გუნდის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წევრთა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მონაწილეობას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,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ჩართულობას</w:t>
            </w:r>
            <w:proofErr w:type="spellEnd"/>
          </w:p>
          <w:p w:rsidR="00A5564B" w:rsidRPr="00076A3F" w:rsidRDefault="00722274" w:rsidP="00722274">
            <w:pPr>
              <w:rPr>
                <w:bCs/>
                <w:i/>
                <w:iCs/>
                <w:sz w:val="18"/>
                <w:szCs w:val="22"/>
              </w:rPr>
            </w:pP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აღიარებს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გუნდის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წევრთა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მრავალფეროვნებას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და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ძლიერ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მხარეებს</w:t>
            </w:r>
            <w:proofErr w:type="spellEnd"/>
          </w:p>
        </w:tc>
        <w:tc>
          <w:tcPr>
            <w:tcW w:w="3543" w:type="dxa"/>
          </w:tcPr>
          <w:p w:rsidR="00A5564B" w:rsidRPr="00367A8C" w:rsidRDefault="00A5564B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5564B" w:rsidRPr="00367A8C" w:rsidTr="00D37BE4">
        <w:trPr>
          <w:trHeight w:val="380"/>
        </w:trPr>
        <w:tc>
          <w:tcPr>
            <w:tcW w:w="526" w:type="dxa"/>
          </w:tcPr>
          <w:p w:rsidR="00A5564B" w:rsidRPr="00B342B7" w:rsidRDefault="00A5564B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lastRenderedPageBreak/>
              <w:t>3</w:t>
            </w:r>
          </w:p>
        </w:tc>
        <w:tc>
          <w:tcPr>
            <w:tcW w:w="2319" w:type="dxa"/>
          </w:tcPr>
          <w:p w:rsidR="00A5564B" w:rsidRPr="00076A3F" w:rsidRDefault="00B03F7E" w:rsidP="00713B79">
            <w:pPr>
              <w:rPr>
                <w:bCs/>
                <w:sz w:val="18"/>
                <w:szCs w:val="22"/>
              </w:rPr>
            </w:pPr>
            <w:proofErr w:type="spellStart"/>
            <w:r w:rsidRPr="00076A3F">
              <w:rPr>
                <w:bCs/>
                <w:sz w:val="18"/>
                <w:szCs w:val="22"/>
              </w:rPr>
              <w:t>ანალიზი</w:t>
            </w:r>
            <w:proofErr w:type="spellEnd"/>
            <w:r w:rsidRPr="00076A3F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22"/>
              </w:rPr>
              <w:t>და</w:t>
            </w:r>
            <w:proofErr w:type="spellEnd"/>
            <w:r w:rsidRPr="00076A3F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22"/>
              </w:rPr>
              <w:t>საკითხების</w:t>
            </w:r>
            <w:proofErr w:type="spellEnd"/>
            <w:r w:rsidRPr="00076A3F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22"/>
              </w:rPr>
              <w:t>გადაწყვეტა</w:t>
            </w:r>
            <w:proofErr w:type="spellEnd"/>
          </w:p>
        </w:tc>
        <w:tc>
          <w:tcPr>
            <w:tcW w:w="3103" w:type="dxa"/>
          </w:tcPr>
          <w:p w:rsidR="00A5564B" w:rsidRPr="00A41335" w:rsidRDefault="00A41335" w:rsidP="00D6487D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3308" w:type="dxa"/>
          </w:tcPr>
          <w:p w:rsidR="00A5564B" w:rsidRPr="00076A3F" w:rsidRDefault="00722274" w:rsidP="00A41335">
            <w:pPr>
              <w:rPr>
                <w:bCs/>
                <w:i/>
                <w:iCs/>
                <w:sz w:val="18"/>
                <w:szCs w:val="22"/>
              </w:rPr>
            </w:pP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განჭვრეტს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და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ემზადება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საშუალოვადიანი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შესაძლებლობების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გამოყენებისათვის</w:t>
            </w:r>
            <w:proofErr w:type="spellEnd"/>
          </w:p>
        </w:tc>
        <w:tc>
          <w:tcPr>
            <w:tcW w:w="3543" w:type="dxa"/>
          </w:tcPr>
          <w:p w:rsidR="00A5564B" w:rsidRPr="00367A8C" w:rsidRDefault="00A5564B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5564B" w:rsidRPr="00367A8C" w:rsidTr="00D37BE4">
        <w:trPr>
          <w:trHeight w:val="380"/>
        </w:trPr>
        <w:tc>
          <w:tcPr>
            <w:tcW w:w="526" w:type="dxa"/>
          </w:tcPr>
          <w:p w:rsidR="00A5564B" w:rsidRDefault="00A5564B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2319" w:type="dxa"/>
          </w:tcPr>
          <w:p w:rsidR="00A5564B" w:rsidRPr="00076A3F" w:rsidRDefault="00B03F7E" w:rsidP="00713B79">
            <w:pPr>
              <w:rPr>
                <w:bCs/>
                <w:sz w:val="18"/>
                <w:szCs w:val="22"/>
              </w:rPr>
            </w:pPr>
            <w:proofErr w:type="spellStart"/>
            <w:r w:rsidRPr="00076A3F">
              <w:rPr>
                <w:bCs/>
                <w:sz w:val="18"/>
                <w:szCs w:val="22"/>
              </w:rPr>
              <w:t>პროფესიული</w:t>
            </w:r>
            <w:proofErr w:type="spellEnd"/>
            <w:r w:rsidRPr="00076A3F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22"/>
              </w:rPr>
              <w:t>განვითარება</w:t>
            </w:r>
            <w:proofErr w:type="spellEnd"/>
          </w:p>
        </w:tc>
        <w:tc>
          <w:tcPr>
            <w:tcW w:w="3103" w:type="dxa"/>
          </w:tcPr>
          <w:p w:rsidR="00A5564B" w:rsidRPr="00A41335" w:rsidRDefault="00A41335" w:rsidP="00D6487D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3308" w:type="dxa"/>
          </w:tcPr>
          <w:p w:rsidR="00722274" w:rsidRPr="00722274" w:rsidRDefault="00722274" w:rsidP="00722274">
            <w:pPr>
              <w:rPr>
                <w:bCs/>
                <w:i/>
                <w:iCs/>
                <w:sz w:val="18"/>
                <w:szCs w:val="22"/>
              </w:rPr>
            </w:pP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მუდმივად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ახდენს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მაღალი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პოტენციალის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მქონე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თანამშრომლების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იდენტიფიცირებას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</w:p>
          <w:p w:rsidR="00722274" w:rsidRPr="00722274" w:rsidRDefault="00722274" w:rsidP="00722274">
            <w:pPr>
              <w:rPr>
                <w:bCs/>
                <w:i/>
                <w:iCs/>
                <w:sz w:val="18"/>
                <w:szCs w:val="22"/>
              </w:rPr>
            </w:pPr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ხელს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უწყობს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ცოდნის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გაზიარებას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;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მხარს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უჭერს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ახლებური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პრაქტიკების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გამოყენებას</w:t>
            </w:r>
            <w:proofErr w:type="spellEnd"/>
          </w:p>
          <w:p w:rsidR="00A5564B" w:rsidRPr="00076A3F" w:rsidRDefault="00722274" w:rsidP="00722274">
            <w:pPr>
              <w:rPr>
                <w:bCs/>
                <w:i/>
                <w:iCs/>
                <w:sz w:val="18"/>
                <w:szCs w:val="22"/>
              </w:rPr>
            </w:pP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ხელს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უწყობს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ცოდნის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განვითარებისა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და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ცოდნის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გაზიარების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კულტურის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დანერგვას</w:t>
            </w:r>
            <w:proofErr w:type="spellEnd"/>
          </w:p>
        </w:tc>
        <w:tc>
          <w:tcPr>
            <w:tcW w:w="3543" w:type="dxa"/>
          </w:tcPr>
          <w:p w:rsidR="00A5564B" w:rsidRPr="00367A8C" w:rsidRDefault="00A5564B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5564B" w:rsidRPr="00367A8C" w:rsidTr="00D37BE4">
        <w:trPr>
          <w:trHeight w:val="380"/>
        </w:trPr>
        <w:tc>
          <w:tcPr>
            <w:tcW w:w="526" w:type="dxa"/>
          </w:tcPr>
          <w:p w:rsidR="00A5564B" w:rsidRDefault="00A5564B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2319" w:type="dxa"/>
          </w:tcPr>
          <w:p w:rsidR="00A5564B" w:rsidRPr="00076A3F" w:rsidRDefault="00B03F7E" w:rsidP="00713B79">
            <w:pPr>
              <w:rPr>
                <w:bCs/>
                <w:sz w:val="18"/>
                <w:szCs w:val="22"/>
              </w:rPr>
            </w:pPr>
            <w:proofErr w:type="spellStart"/>
            <w:r w:rsidRPr="00076A3F">
              <w:rPr>
                <w:bCs/>
                <w:sz w:val="18"/>
                <w:szCs w:val="22"/>
              </w:rPr>
              <w:t>სტრატეგიული</w:t>
            </w:r>
            <w:proofErr w:type="spellEnd"/>
            <w:r w:rsidRPr="00076A3F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22"/>
              </w:rPr>
              <w:t>და</w:t>
            </w:r>
            <w:proofErr w:type="spellEnd"/>
            <w:r w:rsidRPr="00076A3F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22"/>
              </w:rPr>
              <w:t>კომპლექსური</w:t>
            </w:r>
            <w:proofErr w:type="spellEnd"/>
            <w:r w:rsidRPr="00076A3F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22"/>
              </w:rPr>
              <w:t>აზროვნება</w:t>
            </w:r>
            <w:proofErr w:type="spellEnd"/>
          </w:p>
        </w:tc>
        <w:tc>
          <w:tcPr>
            <w:tcW w:w="3103" w:type="dxa"/>
          </w:tcPr>
          <w:p w:rsidR="00A5564B" w:rsidRPr="00A41335" w:rsidRDefault="00A41335" w:rsidP="00D6487D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3308" w:type="dxa"/>
          </w:tcPr>
          <w:p w:rsidR="00722274" w:rsidRPr="00722274" w:rsidRDefault="00722274" w:rsidP="00722274">
            <w:pPr>
              <w:rPr>
                <w:bCs/>
                <w:i/>
                <w:iCs/>
                <w:sz w:val="18"/>
                <w:szCs w:val="22"/>
              </w:rPr>
            </w:pP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შეუძლია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შეაფასოს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და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გაანალიზოს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ორგანიზაციის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ძლიერი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და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სუსტი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მხარეები</w:t>
            </w:r>
            <w:proofErr w:type="spellEnd"/>
          </w:p>
          <w:p w:rsidR="00A5564B" w:rsidRPr="00076A3F" w:rsidRDefault="00722274" w:rsidP="00722274">
            <w:pPr>
              <w:rPr>
                <w:bCs/>
                <w:i/>
                <w:iCs/>
                <w:sz w:val="18"/>
                <w:szCs w:val="22"/>
              </w:rPr>
            </w:pP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შეუძლია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განჭვრიტოს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შიდა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და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გარე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შესაძლებლობები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,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რისკები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,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სავარაუდო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შედეგები</w:t>
            </w:r>
            <w:proofErr w:type="spellEnd"/>
          </w:p>
        </w:tc>
        <w:tc>
          <w:tcPr>
            <w:tcW w:w="3543" w:type="dxa"/>
          </w:tcPr>
          <w:p w:rsidR="00A5564B" w:rsidRPr="00367A8C" w:rsidRDefault="00A5564B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03F7E" w:rsidRPr="00367A8C" w:rsidTr="00D37BE4">
        <w:trPr>
          <w:trHeight w:val="380"/>
        </w:trPr>
        <w:tc>
          <w:tcPr>
            <w:tcW w:w="526" w:type="dxa"/>
          </w:tcPr>
          <w:p w:rsidR="00B03F7E" w:rsidRPr="00B03F7E" w:rsidRDefault="00B03F7E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2319" w:type="dxa"/>
          </w:tcPr>
          <w:p w:rsidR="00B03F7E" w:rsidRPr="00076A3F" w:rsidRDefault="00B03F7E" w:rsidP="00713B79">
            <w:pPr>
              <w:rPr>
                <w:bCs/>
                <w:sz w:val="18"/>
                <w:szCs w:val="22"/>
              </w:rPr>
            </w:pPr>
            <w:proofErr w:type="spellStart"/>
            <w:r w:rsidRPr="00076A3F">
              <w:rPr>
                <w:bCs/>
                <w:sz w:val="18"/>
                <w:szCs w:val="22"/>
              </w:rPr>
              <w:t>მოქნილობა</w:t>
            </w:r>
            <w:proofErr w:type="spellEnd"/>
            <w:r w:rsidRPr="00076A3F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22"/>
              </w:rPr>
              <w:t>და</w:t>
            </w:r>
            <w:proofErr w:type="spellEnd"/>
            <w:r w:rsidRPr="00076A3F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22"/>
              </w:rPr>
              <w:t>ცვლილებებზე</w:t>
            </w:r>
            <w:proofErr w:type="spellEnd"/>
            <w:r w:rsidRPr="00076A3F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22"/>
              </w:rPr>
              <w:t>ადაპტირება</w:t>
            </w:r>
            <w:proofErr w:type="spellEnd"/>
          </w:p>
        </w:tc>
        <w:tc>
          <w:tcPr>
            <w:tcW w:w="3103" w:type="dxa"/>
          </w:tcPr>
          <w:p w:rsidR="00B03F7E" w:rsidRPr="00A41335" w:rsidRDefault="00A41335" w:rsidP="00D6487D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3308" w:type="dxa"/>
          </w:tcPr>
          <w:p w:rsidR="00B03F7E" w:rsidRPr="00076A3F" w:rsidRDefault="00722274" w:rsidP="00A41335">
            <w:pPr>
              <w:rPr>
                <w:bCs/>
                <w:i/>
                <w:iCs/>
                <w:sz w:val="18"/>
                <w:szCs w:val="22"/>
              </w:rPr>
            </w:pP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შეუძლია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ახალ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და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განსხვავებულ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სიტუაციებთან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,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ადამიანებთან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და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ჯგუფებთან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ადაპტირება</w:t>
            </w:r>
            <w:proofErr w:type="spellEnd"/>
          </w:p>
        </w:tc>
        <w:tc>
          <w:tcPr>
            <w:tcW w:w="3543" w:type="dxa"/>
          </w:tcPr>
          <w:p w:rsidR="00B03F7E" w:rsidRPr="00367A8C" w:rsidRDefault="00B03F7E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03F7E" w:rsidRPr="00367A8C" w:rsidTr="00D37BE4">
        <w:trPr>
          <w:trHeight w:val="380"/>
        </w:trPr>
        <w:tc>
          <w:tcPr>
            <w:tcW w:w="526" w:type="dxa"/>
          </w:tcPr>
          <w:p w:rsidR="00B03F7E" w:rsidRDefault="00B03F7E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2319" w:type="dxa"/>
          </w:tcPr>
          <w:p w:rsidR="00B03F7E" w:rsidRPr="00076A3F" w:rsidRDefault="00B03F7E" w:rsidP="001A2BD1">
            <w:pPr>
              <w:rPr>
                <w:bCs/>
                <w:sz w:val="18"/>
                <w:szCs w:val="22"/>
              </w:rPr>
            </w:pPr>
            <w:proofErr w:type="spellStart"/>
            <w:r w:rsidRPr="00076A3F">
              <w:rPr>
                <w:bCs/>
                <w:sz w:val="18"/>
                <w:szCs w:val="22"/>
              </w:rPr>
              <w:t>კომუნიკაციის</w:t>
            </w:r>
            <w:proofErr w:type="spellEnd"/>
            <w:r w:rsidRPr="00076A3F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076A3F">
              <w:rPr>
                <w:bCs/>
                <w:sz w:val="18"/>
                <w:szCs w:val="22"/>
              </w:rPr>
              <w:t>უნარი</w:t>
            </w:r>
            <w:proofErr w:type="spellEnd"/>
          </w:p>
        </w:tc>
        <w:tc>
          <w:tcPr>
            <w:tcW w:w="3103" w:type="dxa"/>
          </w:tcPr>
          <w:p w:rsidR="00B03F7E" w:rsidRPr="00A41335" w:rsidRDefault="00A41335" w:rsidP="00D6487D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3308" w:type="dxa"/>
          </w:tcPr>
          <w:p w:rsidR="00B03F7E" w:rsidRPr="00076A3F" w:rsidRDefault="00722274" w:rsidP="00713B79">
            <w:pPr>
              <w:rPr>
                <w:bCs/>
                <w:i/>
                <w:iCs/>
                <w:sz w:val="18"/>
                <w:szCs w:val="22"/>
              </w:rPr>
            </w:pPr>
            <w:r w:rsidRPr="00722274">
              <w:rPr>
                <w:bCs/>
                <w:i/>
                <w:iCs/>
                <w:sz w:val="18"/>
                <w:szCs w:val="22"/>
                <w:lang w:val="ka-GE"/>
              </w:rPr>
              <w:t>ასაბუთებს იდეებს,  შეუძლია შესატყვისი დამაჯერებელი მაგალითების მოყვანა</w:t>
            </w:r>
          </w:p>
        </w:tc>
        <w:tc>
          <w:tcPr>
            <w:tcW w:w="3543" w:type="dxa"/>
          </w:tcPr>
          <w:p w:rsidR="00B03F7E" w:rsidRPr="00367A8C" w:rsidRDefault="00B03F7E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C1961" w:rsidRPr="00367A8C" w:rsidTr="00D37BE4">
        <w:trPr>
          <w:trHeight w:val="380"/>
        </w:trPr>
        <w:tc>
          <w:tcPr>
            <w:tcW w:w="526" w:type="dxa"/>
          </w:tcPr>
          <w:p w:rsidR="002C1961" w:rsidRDefault="002C1961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2319" w:type="dxa"/>
          </w:tcPr>
          <w:p w:rsidR="002C1961" w:rsidRPr="00076A3F" w:rsidRDefault="002C1961" w:rsidP="001A2BD1">
            <w:pPr>
              <w:rPr>
                <w:bCs/>
                <w:sz w:val="18"/>
                <w:szCs w:val="22"/>
              </w:rPr>
            </w:pPr>
            <w:proofErr w:type="spellStart"/>
            <w:r w:rsidRPr="00076A3F">
              <w:rPr>
                <w:bCs/>
                <w:sz w:val="18"/>
                <w:szCs w:val="22"/>
              </w:rPr>
              <w:t>ორგანიზებულობა</w:t>
            </w:r>
            <w:proofErr w:type="spellEnd"/>
          </w:p>
        </w:tc>
        <w:tc>
          <w:tcPr>
            <w:tcW w:w="3103" w:type="dxa"/>
          </w:tcPr>
          <w:p w:rsidR="002C1961" w:rsidRPr="00A41335" w:rsidRDefault="00A41335" w:rsidP="00D6487D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3308" w:type="dxa"/>
          </w:tcPr>
          <w:p w:rsidR="002C1961" w:rsidRPr="00076A3F" w:rsidRDefault="00722274" w:rsidP="00713B79">
            <w:pPr>
              <w:rPr>
                <w:bCs/>
                <w:i/>
                <w:iCs/>
                <w:sz w:val="18"/>
                <w:szCs w:val="22"/>
              </w:rPr>
            </w:pP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ამოცანის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მისაღწევად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შეუძლია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კოორდინირება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გაუწიოს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სხვადასხვა</w:t>
            </w:r>
            <w:proofErr w:type="spellEnd"/>
            <w:r w:rsidRPr="00722274">
              <w:rPr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722274">
              <w:rPr>
                <w:bCs/>
                <w:i/>
                <w:iCs/>
                <w:sz w:val="18"/>
                <w:szCs w:val="22"/>
              </w:rPr>
              <w:t>აქტივობებს</w:t>
            </w:r>
            <w:proofErr w:type="spellEnd"/>
          </w:p>
        </w:tc>
        <w:tc>
          <w:tcPr>
            <w:tcW w:w="3543" w:type="dxa"/>
          </w:tcPr>
          <w:p w:rsidR="002C1961" w:rsidRPr="00367A8C" w:rsidRDefault="002C196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6804"/>
      </w:tblGrid>
      <w:tr w:rsidR="00B342B7" w:rsidTr="00B342B7">
        <w:tc>
          <w:tcPr>
            <w:tcW w:w="5920" w:type="dxa"/>
          </w:tcPr>
          <w:p w:rsidR="00B342B7" w:rsidRPr="00076A3F" w:rsidRDefault="007706E3" w:rsidP="00B342B7">
            <w:pPr>
              <w:rPr>
                <w:b/>
                <w:sz w:val="22"/>
                <w:lang w:val="ka-GE"/>
              </w:rPr>
            </w:pPr>
            <w:r w:rsidRPr="00076A3F">
              <w:rPr>
                <w:b/>
                <w:sz w:val="22"/>
                <w:lang w:val="ka-GE"/>
              </w:rPr>
              <w:t>თვით</w:t>
            </w:r>
            <w:r w:rsidR="00B342B7" w:rsidRPr="00076A3F">
              <w:rPr>
                <w:b/>
                <w:sz w:val="22"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804" w:type="dxa"/>
          </w:tcPr>
          <w:p w:rsidR="00B342B7" w:rsidRPr="00076A3F" w:rsidRDefault="007706E3" w:rsidP="00B342B7">
            <w:pPr>
              <w:rPr>
                <w:b/>
                <w:sz w:val="22"/>
                <w:lang w:val="ka-GE"/>
              </w:rPr>
            </w:pPr>
            <w:r w:rsidRPr="00076A3F">
              <w:rPr>
                <w:b/>
                <w:sz w:val="22"/>
                <w:lang w:val="ka-GE"/>
              </w:rPr>
              <w:t>თვით</w:t>
            </w:r>
            <w:r w:rsidR="00B342B7" w:rsidRPr="00076A3F">
              <w:rPr>
                <w:b/>
                <w:sz w:val="22"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B342B7" w:rsidTr="00B342B7">
        <w:tc>
          <w:tcPr>
            <w:tcW w:w="5920" w:type="dxa"/>
          </w:tcPr>
          <w:p w:rsidR="00B342B7" w:rsidRPr="00076A3F" w:rsidRDefault="00A71DF7" w:rsidP="002778D0">
            <w:pPr>
              <w:jc w:val="center"/>
              <w:rPr>
                <w:sz w:val="22"/>
                <w:lang w:val="ka-GE"/>
              </w:rPr>
            </w:pPr>
            <w:r w:rsidRPr="00076A3F">
              <w:rPr>
                <w:sz w:val="22"/>
                <w:lang w:val="ka-GE"/>
              </w:rPr>
              <w:t>3,</w:t>
            </w:r>
            <w:r w:rsidR="002778D0">
              <w:rPr>
                <w:sz w:val="22"/>
                <w:lang w:val="ka-GE"/>
              </w:rPr>
              <w:t>58</w:t>
            </w:r>
          </w:p>
        </w:tc>
        <w:tc>
          <w:tcPr>
            <w:tcW w:w="6804" w:type="dxa"/>
          </w:tcPr>
          <w:p w:rsidR="00B342B7" w:rsidRPr="00076A3F" w:rsidRDefault="00A71DF7" w:rsidP="00A71DF7">
            <w:pPr>
              <w:jc w:val="center"/>
              <w:rPr>
                <w:sz w:val="22"/>
                <w:lang w:val="ka-GE"/>
              </w:rPr>
            </w:pPr>
            <w:r w:rsidRPr="00076A3F">
              <w:rPr>
                <w:sz w:val="22"/>
                <w:lang w:val="ka-GE"/>
              </w:rPr>
              <w:t>4</w:t>
            </w:r>
          </w:p>
        </w:tc>
      </w:tr>
    </w:tbl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  <w:r>
        <w:rPr>
          <w:lang w:val="ka-GE"/>
        </w:rPr>
        <w:t>სხვა კომენტარი _______________________________________________________________________</w:t>
      </w: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AA3531" w:rsidRDefault="00722274" w:rsidP="00722274">
      <w:r>
        <w:rPr>
          <w:lang w:val="ka-GE"/>
        </w:rPr>
        <w:t>ხელმძღვანელის ხელმოწერა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 xml:space="preserve"> მოხელის ხელმოწერა</w:t>
      </w:r>
    </w:p>
    <w:sectPr w:rsidR="00AA3531" w:rsidSect="00B342B7">
      <w:pgSz w:w="15840" w:h="12240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9E"/>
    <w:rsid w:val="00062E9E"/>
    <w:rsid w:val="00076A3F"/>
    <w:rsid w:val="00201B0B"/>
    <w:rsid w:val="0022594B"/>
    <w:rsid w:val="00274FD1"/>
    <w:rsid w:val="002778D0"/>
    <w:rsid w:val="002C1961"/>
    <w:rsid w:val="002D16EC"/>
    <w:rsid w:val="003402AB"/>
    <w:rsid w:val="004679E0"/>
    <w:rsid w:val="00502D92"/>
    <w:rsid w:val="006A5037"/>
    <w:rsid w:val="006D0FF3"/>
    <w:rsid w:val="00722274"/>
    <w:rsid w:val="007706E3"/>
    <w:rsid w:val="008120F0"/>
    <w:rsid w:val="008A2031"/>
    <w:rsid w:val="008C0666"/>
    <w:rsid w:val="008D0732"/>
    <w:rsid w:val="009D2285"/>
    <w:rsid w:val="00A41335"/>
    <w:rsid w:val="00A5564B"/>
    <w:rsid w:val="00A71DF7"/>
    <w:rsid w:val="00A773B0"/>
    <w:rsid w:val="00AA3531"/>
    <w:rsid w:val="00AE4E1D"/>
    <w:rsid w:val="00B03F7E"/>
    <w:rsid w:val="00B342B7"/>
    <w:rsid w:val="00C3667F"/>
    <w:rsid w:val="00C50E32"/>
    <w:rsid w:val="00D37BE4"/>
    <w:rsid w:val="00D6487D"/>
    <w:rsid w:val="00DC0902"/>
    <w:rsid w:val="00DE07F8"/>
    <w:rsid w:val="00F775EF"/>
    <w:rsid w:val="00FE0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56FD0"/>
  <w15:docId w15:val="{E372BD12-493D-4205-A63D-0ECB3B2F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Maia Gotiashvili</cp:lastModifiedBy>
  <cp:revision>4</cp:revision>
  <dcterms:created xsi:type="dcterms:W3CDTF">2019-08-06T06:58:00Z</dcterms:created>
  <dcterms:modified xsi:type="dcterms:W3CDTF">2019-08-06T07:23:00Z</dcterms:modified>
</cp:coreProperties>
</file>